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TH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ThisDay Newspaper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Media &amp; Publishing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Media &amp; Publishing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Media &amp; Publishing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thisdaylive.com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350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ThisDay is a major Nigerian newspaper providing daily news coverage and business reporting. The publication focuses on business and economic news alongside general coverage. ThisDay serves readers nationwide through print and digital channels.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report business news with integrity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ThisDay Newspaper</w:t>
      </w:r>
    </w:p>
    <w:p>
      <w:pPr>
        <w:spacing w:before="0" w:after="50"/>
      </w:pPr>
      <w:r>
        <w:rPr>
          <w:color w:val="566377"/>
          <w:sz w:val="18"/>
        </w:rPr>
        <w:t xml:space="preserve">9 Jun 2026   </w:t>
      </w:r>
      <w:hyperlink r:id="rId12">
        <w:r>
          <w:rPr>
            <w:rStyle w:val="Hyperlink"/>
          </w:rPr>
          <w:t xml:space="preserve">Remita Review 2026: Is It Safe, Legit and Worth Using in Nigeria?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28 May 2026   </w:t>
      </w:r>
      <w:hyperlink r:id="rId13">
        <w:r>
          <w:rPr>
            <w:rStyle w:val="Hyperlink"/>
          </w:rPr>
          <w:t xml:space="preserve">MyJobMag Review 2026: Is It Legit for Job Seekers in Nigeria?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4">
              <w:r>
                <w:rPr>
                  <w:rStyle w:val="Hyperlink"/>
                </w:rPr>
                <w:t xml:space="preserve">https://www.thisdaylive.com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5">
        <w:r>
          <w:rPr>
            <w:rStyle w:val="Hyperlink"/>
          </w:rPr>
          <w:t xml:space="preserve">https://brands.ng/companies/thisday-newspaper/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ThisDay Newspaper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thisdaylive.com" TargetMode="External"/><Relationship Id="rId12" Type="http://schemas.openxmlformats.org/officeDocument/2006/relationships/hyperlink" Target="https://brands.ng/remita-review-2026-is-it-safe-legit-and-worth-using-in-nigeria/" TargetMode="External"/><Relationship Id="rId13" Type="http://schemas.openxmlformats.org/officeDocument/2006/relationships/hyperlink" Target="https://brands.ng/myjobmag-review-2026-is-it-legit-for-job-seekers-in-nigeria/" TargetMode="External"/><Relationship Id="rId14" Type="http://schemas.openxmlformats.org/officeDocument/2006/relationships/hyperlink" Target="https://www.thisdaylive.com" TargetMode="External"/><Relationship Id="rId15" Type="http://schemas.openxmlformats.org/officeDocument/2006/relationships/hyperlink" Target="https://brands.ng/companies/thisday-newspaper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ThisDay Newspaper - Brand Profile</dc:title>
  <dc:subject>Brand profile of ThisDay Newspaper</dc:subject>
  <dc:creator>Brands.Ng</dc:creator>
  <dcterms:created xsi:type="dcterms:W3CDTF">2026-10-23T12:46:42Z</dcterms:created>
</cp:coreProperties>
</file>