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SH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Shelter Afrique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Housing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Housing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Housing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shelterafrique.ng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1004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Housing projects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housing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https://www.shelterafrique.ng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https://brands.ng/companies/shelter-afrique/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Shelter Afrique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shelterafrique.ng" TargetMode="External"/><Relationship Id="rId12" Type="http://schemas.openxmlformats.org/officeDocument/2006/relationships/hyperlink" Target="https://www.shelterafrique.ng" TargetMode="External"/><Relationship Id="rId13" Type="http://schemas.openxmlformats.org/officeDocument/2006/relationships/hyperlink" Target="https://brands.ng/companies/shelter-afrique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Shelter Afrique - Brand Profile</dc:title>
  <dc:subject>Brand profile of Shelter Afrique</dc:subject>
  <dc:creator>Brands.Ng</dc:creator>
  <dcterms:created xsi:type="dcterms:W3CDTF">2026-10-25T06:57:34Z</dcterms:created>
</cp:coreProperties>
</file>