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IN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Inlaks Holding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Technology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Technology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Technology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inlaksholding.ng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2701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IT distribution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drive digital transformation and innovation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https://www.inlaksholding.ng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https://brands.ng/companies/inlaks-holding/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Inlaks Holding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inlaksholding.ng" TargetMode="External"/><Relationship Id="rId12" Type="http://schemas.openxmlformats.org/officeDocument/2006/relationships/hyperlink" Target="https://www.inlaksholding.ng" TargetMode="External"/><Relationship Id="rId13" Type="http://schemas.openxmlformats.org/officeDocument/2006/relationships/hyperlink" Target="https://brands.ng/companies/inlaks-holding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Inlaks Holding - Brand Profile</dc:title>
  <dc:subject>Brand profile of Inlaks Holding</dc:subject>
  <dc:creator>Brands.Ng</dc:creator>
  <dcterms:created xsi:type="dcterms:W3CDTF">2026-10-24T05:03:57Z</dcterms:created>
</cp:coreProperties>
</file>